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BC7E66" w14:textId="1DDD0657" w:rsidR="00A8044D" w:rsidRDefault="00A8044D">
      <w:pPr>
        <w:pStyle w:val="Kop1"/>
      </w:pPr>
      <w:r>
        <w:rPr>
          <w:noProof/>
        </w:rPr>
        <w:drawing>
          <wp:inline distT="0" distB="0" distL="0" distR="0" wp14:anchorId="4348F3D9" wp14:editId="5E71E2BC">
            <wp:extent cx="2184400" cy="939800"/>
            <wp:effectExtent l="0" t="0" r="0" b="0"/>
            <wp:docPr id="1882413252" name="Afbeelding 1" descr="Afbeelding met Graphics, grafische vormgeving, Lettertype, Kleurrijkheid&#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2413252" name="Afbeelding 1" descr="Afbeelding met Graphics, grafische vormgeving, Lettertype, Kleurrijkheid&#10;&#10;Door AI gegenereerde inhoud is mogelijk onjuist."/>
                    <pic:cNvPicPr/>
                  </pic:nvPicPr>
                  <pic:blipFill>
                    <a:blip r:embed="rId6"/>
                    <a:stretch>
                      <a:fillRect/>
                    </a:stretch>
                  </pic:blipFill>
                  <pic:spPr>
                    <a:xfrm>
                      <a:off x="0" y="0"/>
                      <a:ext cx="2184400" cy="939800"/>
                    </a:xfrm>
                    <a:prstGeom prst="rect">
                      <a:avLst/>
                    </a:prstGeom>
                  </pic:spPr>
                </pic:pic>
              </a:graphicData>
            </a:graphic>
          </wp:inline>
        </w:drawing>
      </w:r>
    </w:p>
    <w:p w14:paraId="2680140C" w14:textId="116E7649" w:rsidR="00DE2740" w:rsidRDefault="00000000">
      <w:pPr>
        <w:pStyle w:val="Kop1"/>
      </w:pPr>
      <w:r>
        <w:t>Protocol Veilig Slapen (0–4 jaar) - Gastouderbureau SharedCare</w:t>
      </w:r>
    </w:p>
    <w:p w14:paraId="1A8DCB41" w14:textId="77777777" w:rsidR="00DE2740" w:rsidRDefault="00000000">
      <w:pPr>
        <w:pStyle w:val="Kop2"/>
      </w:pPr>
      <w:r>
        <w:t>1. Doel</w:t>
      </w:r>
    </w:p>
    <w:p w14:paraId="489D4113" w14:textId="005C850D" w:rsidR="00DE2740" w:rsidRDefault="00000000">
      <w:r>
        <w:t>Dit protocol beschrijft de richtlijnen voor veilig slapen tijdens de gastouderopvang. Het doel is om een veilige slaapomgeving te bieden en het risico op wiegendood en andere onveilige situaties zoveel mogelijk te beperken.</w:t>
      </w:r>
    </w:p>
    <w:p w14:paraId="53D642DA" w14:textId="77777777" w:rsidR="00DE2740" w:rsidRDefault="00000000">
      <w:pPr>
        <w:pStyle w:val="Kop2"/>
      </w:pPr>
      <w:r>
        <w:t>2. Basisregels voor veilig slapen</w:t>
      </w:r>
    </w:p>
    <w:p w14:paraId="5DCF93F0" w14:textId="77777777" w:rsidR="00DE2740" w:rsidRDefault="00000000">
      <w:r>
        <w:t>Bij het slapen van baby’s en jonge kinderen gelden de volgende basisregels:1. Baby’s worden op de rug te slapen gelegd.2. Baby’s slapen bij voorkeur in een goed passende slaapzak.3. Baby’s slapen in een veilig bedje met een stevig en vlak matras.4. De gastouder houdt regelmatig toezicht op slapende kinderen.Deze regels zijn gebaseerd op landelijke adviezen rondom veilig slapen.</w:t>
      </w:r>
    </w:p>
    <w:p w14:paraId="51FD576F" w14:textId="77777777" w:rsidR="00DE2740" w:rsidRDefault="00000000">
      <w:pPr>
        <w:pStyle w:val="Kop2"/>
      </w:pPr>
      <w:r>
        <w:t>3. Slaaphouding</w:t>
      </w:r>
    </w:p>
    <w:p w14:paraId="7F102758" w14:textId="77777777" w:rsidR="00DE2740" w:rsidRDefault="00000000">
      <w:r>
        <w:t>Baby’s worden altijd op de rug te slapen gelegd.</w:t>
      </w:r>
    </w:p>
    <w:p w14:paraId="2050173C" w14:textId="77777777" w:rsidR="00DE2740" w:rsidRDefault="00000000">
      <w:r>
        <w:t>Buikligging kan alleen plaatsvinden wanneer:</w:t>
      </w:r>
    </w:p>
    <w:p w14:paraId="3B982B38" w14:textId="77777777" w:rsidR="00DE2740" w:rsidRDefault="00000000">
      <w:pPr>
        <w:pStyle w:val="Lijstopsomteken"/>
      </w:pPr>
      <w:r>
        <w:t>ouders hier nadrukkelijk om vragen</w:t>
      </w:r>
    </w:p>
    <w:p w14:paraId="57BED5B0" w14:textId="77777777" w:rsidR="00DE2740" w:rsidRDefault="00000000">
      <w:pPr>
        <w:pStyle w:val="Lijstopsomteken"/>
      </w:pPr>
      <w:r>
        <w:t>ouders hiervoor schriftelijke toestemming hebben gegeven</w:t>
      </w:r>
    </w:p>
    <w:p w14:paraId="4F18B2AE" w14:textId="77777777" w:rsidR="00DE2740" w:rsidRDefault="00000000">
      <w:pPr>
        <w:pStyle w:val="Lijstopsomteken"/>
      </w:pPr>
      <w:r>
        <w:t>er eventueel medisch advies is</w:t>
      </w:r>
    </w:p>
    <w:p w14:paraId="61A1F13D" w14:textId="77777777" w:rsidR="00DE2740" w:rsidRDefault="00000000">
      <w:r>
        <w:t>Wanneer een baby zelfstandig van rug naar buik en terug kan rollen, hoeft het kind niet steeds teruggedraaid te worden.</w:t>
      </w:r>
    </w:p>
    <w:p w14:paraId="407D2656" w14:textId="77777777" w:rsidR="00DE2740" w:rsidRDefault="00000000">
      <w:pPr>
        <w:pStyle w:val="Kop2"/>
      </w:pPr>
      <w:r>
        <w:t>4. Veilig bedje</w:t>
      </w:r>
    </w:p>
    <w:p w14:paraId="1C348E9B" w14:textId="77777777" w:rsidR="00DE2740" w:rsidRDefault="00000000">
      <w:r>
        <w:t>Kinderen slapen in een veilig bedje met een stevig en vlak matras dat goed in het bed past.</w:t>
      </w:r>
    </w:p>
    <w:p w14:paraId="325CB239" w14:textId="77777777" w:rsidR="00DE2740" w:rsidRDefault="00000000">
      <w:r>
        <w:t>In het bedje liggen geen kussens, dekbedden, grote knuffels, babynestjes of bedomranders. Een klein knuffeldoekje kan wel gebruikt worden.</w:t>
      </w:r>
    </w:p>
    <w:p w14:paraId="67D6D82F" w14:textId="77777777" w:rsidR="00DE2740" w:rsidRDefault="00000000">
      <w:r>
        <w:t>Baby’s slapen bij voorkeur in een bedje. Slapen in een autostoel, wipstoel of kinderwagen wordt niet gebruikt als vaste slaapplek. In deze houdingen kan een baby voorover of onderuit zakken, waardoor de ademhaling belemmerd kan worden.</w:t>
      </w:r>
    </w:p>
    <w:p w14:paraId="34ADF48F" w14:textId="77777777" w:rsidR="00DE2740" w:rsidRDefault="00000000">
      <w:r>
        <w:lastRenderedPageBreak/>
        <w:t>Wanneer een kind toch in een autostoel, wipstoel of kinderwagen in slaap valt, zorgt de gastouder voor extra toezicht. In dat geval is er schriftelijke toestemming van de ouders aanwezig.</w:t>
      </w:r>
    </w:p>
    <w:p w14:paraId="5ECB2521" w14:textId="77777777" w:rsidR="00DE2740" w:rsidRDefault="00000000">
      <w:pPr>
        <w:pStyle w:val="Kop2"/>
      </w:pPr>
      <w:r>
        <w:t>5. Beddengoed</w:t>
      </w:r>
    </w:p>
    <w:p w14:paraId="4FFBDA4C" w14:textId="337AF674" w:rsidR="00DE2740" w:rsidRDefault="00000000">
      <w:r>
        <w:t>Baby’s slapen bij voorkeur in een goed passende slaapzak.</w:t>
      </w:r>
      <w:r w:rsidR="00A8044D">
        <w:t xml:space="preserve"> </w:t>
      </w:r>
      <w:r>
        <w:t>Wanneer een laken of deken wordt gebruikt, wordt het bedje laag opgemaakt en wordt het beddengoed stevig ingestopt zodat het niet over het hoofd van het kind kan komen.</w:t>
      </w:r>
    </w:p>
    <w:p w14:paraId="6F81F6BF" w14:textId="77777777" w:rsidR="00DE2740" w:rsidRDefault="00000000">
      <w:pPr>
        <w:pStyle w:val="Kop2"/>
      </w:pPr>
      <w:r>
        <w:t>6. Temperatuur en ventilatie</w:t>
      </w:r>
    </w:p>
    <w:p w14:paraId="6AE0A60F" w14:textId="32E6571D" w:rsidR="00DE2740" w:rsidRDefault="00000000">
      <w:r>
        <w:t>De slaapruimte wordt regelmatig gelucht en goed geventileerd.</w:t>
      </w:r>
      <w:r w:rsidR="00A8044D">
        <w:t xml:space="preserve"> </w:t>
      </w:r>
      <w:r>
        <w:t>De temperatuur ligt bij voorkeur tussen 15 en 20 graden.</w:t>
      </w:r>
      <w:r w:rsidR="00A8044D">
        <w:t xml:space="preserve"> </w:t>
      </w:r>
      <w:r>
        <w:t>De gastouder controleert of een kind het niet te warm heeft door aan het nekje te voelen. Het nekje hoort warm maar niet klam aan te voelen.</w:t>
      </w:r>
    </w:p>
    <w:p w14:paraId="4EBE36A9" w14:textId="77777777" w:rsidR="00DE2740" w:rsidRDefault="00000000">
      <w:pPr>
        <w:pStyle w:val="Kop2"/>
      </w:pPr>
      <w:r>
        <w:t>7. Toezicht</w:t>
      </w:r>
    </w:p>
    <w:p w14:paraId="7243CF5A" w14:textId="77777777" w:rsidR="00DE2740" w:rsidRDefault="00000000">
      <w:r>
        <w:t>De gastouder houdt regelmatig toezicht op slapende kinderen.</w:t>
      </w:r>
    </w:p>
    <w:p w14:paraId="10232ECC" w14:textId="77777777" w:rsidR="00DE2740" w:rsidRDefault="00000000">
      <w:pPr>
        <w:pStyle w:val="Lijstopsomteken"/>
      </w:pPr>
      <w:r>
        <w:t>slapende kinderen worden regelmatig gecontroleerd</w:t>
      </w:r>
    </w:p>
    <w:p w14:paraId="30C70DDE" w14:textId="77777777" w:rsidR="00DE2740" w:rsidRDefault="00000000">
      <w:pPr>
        <w:pStyle w:val="Lijstopsomteken"/>
      </w:pPr>
      <w:r>
        <w:t>jonge baby’s worden extra in de gaten gehouden</w:t>
      </w:r>
    </w:p>
    <w:p w14:paraId="47D4C0F8" w14:textId="2C2650E8" w:rsidR="00DE2740" w:rsidRDefault="00000000" w:rsidP="00A8044D">
      <w:pPr>
        <w:pStyle w:val="Lijstopsomteken"/>
      </w:pPr>
      <w:r>
        <w:t>een babyfoon kan als hulpmiddel worden gebruikt</w:t>
      </w:r>
    </w:p>
    <w:p w14:paraId="47FBC701" w14:textId="77777777" w:rsidR="00DE2740" w:rsidRDefault="00000000">
      <w:r>
        <w:t>Extra toezicht is belangrijk omdat jonge baby’s nog moeten wennen aan een nieuwe slaapomgeving.</w:t>
      </w:r>
    </w:p>
    <w:p w14:paraId="3DC0CC0B" w14:textId="77777777" w:rsidR="00DE2740" w:rsidRDefault="00000000">
      <w:pPr>
        <w:pStyle w:val="Kop2"/>
      </w:pPr>
      <w:r>
        <w:t>8. Buitenslapen</w:t>
      </w:r>
    </w:p>
    <w:p w14:paraId="28609F95" w14:textId="77777777" w:rsidR="00DE2740" w:rsidRDefault="00000000">
      <w:r>
        <w:t>Buitenslapen kan plaatsvinden wanneer ouders hiervoor vooraf schriftelijke toestemming hebben gegeven.</w:t>
      </w:r>
    </w:p>
    <w:p w14:paraId="5926946E" w14:textId="77777777" w:rsidR="00DE2740" w:rsidRDefault="00000000">
      <w:r>
        <w:t>Daarbij gelden de volgende voorwaarden:</w:t>
      </w:r>
    </w:p>
    <w:p w14:paraId="381920EB" w14:textId="77777777" w:rsidR="00DE2740" w:rsidRDefault="00000000">
      <w:pPr>
        <w:pStyle w:val="Lijstopsomteken"/>
      </w:pPr>
      <w:r>
        <w:t>het kind ligt in een veilig bedje of buitenbed</w:t>
      </w:r>
    </w:p>
    <w:p w14:paraId="3710B2DC" w14:textId="77777777" w:rsidR="00DE2740" w:rsidRDefault="00000000">
      <w:pPr>
        <w:pStyle w:val="Lijstopsomteken"/>
      </w:pPr>
      <w:r>
        <w:t>het bedje staat beschut tegen zon, regen en wind</w:t>
      </w:r>
    </w:p>
    <w:p w14:paraId="16AA7372" w14:textId="77777777" w:rsidR="00DE2740" w:rsidRDefault="00000000">
      <w:pPr>
        <w:pStyle w:val="Lijstopsomteken"/>
      </w:pPr>
      <w:r>
        <w:t>het kind is passend gekleed voor de temperatuur</w:t>
      </w:r>
    </w:p>
    <w:p w14:paraId="5403C61D" w14:textId="117BC3F4" w:rsidR="00DE2740" w:rsidRDefault="00000000" w:rsidP="00A8044D">
      <w:pPr>
        <w:pStyle w:val="Lijstopsomteken"/>
      </w:pPr>
      <w:r>
        <w:t>de gastouder houdt regelmatig toezicht</w:t>
      </w:r>
    </w:p>
    <w:p w14:paraId="4946B9EB" w14:textId="27E1112C" w:rsidR="00DE2740" w:rsidRDefault="00000000">
      <w:r>
        <w:t>Kinderen slapen niet buiten bij extreme weersomstandigheden zoals extreme hitte, extreme kou, storm of hevige regen.</w:t>
      </w:r>
      <w:r w:rsidR="00A8044D">
        <w:t xml:space="preserve"> </w:t>
      </w:r>
      <w:r>
        <w:t>Ook bij buitenslapen gelden de regels van veilig slapen, zoals rugligging, een slaapzak en een leeg bedje.</w:t>
      </w:r>
    </w:p>
    <w:p w14:paraId="62D466CE" w14:textId="77777777" w:rsidR="00DE2740" w:rsidRDefault="00000000">
      <w:pPr>
        <w:pStyle w:val="Kop2"/>
      </w:pPr>
      <w:r>
        <w:t>9. Communicatie met ouders</w:t>
      </w:r>
    </w:p>
    <w:p w14:paraId="7EBB90DA" w14:textId="6F7FA8F5" w:rsidR="00DE2740" w:rsidRDefault="00000000">
      <w:r>
        <w:t>Bij de start va</w:t>
      </w:r>
      <w:r w:rsidR="00A8044D">
        <w:t>n</w:t>
      </w:r>
      <w:r>
        <w:t xml:space="preserve"> de opvang bespreekt de gastouder met ouders hoe het kind thuis slaapt.</w:t>
      </w:r>
      <w:r w:rsidR="00A8044D">
        <w:t xml:space="preserve"> </w:t>
      </w:r>
      <w:r>
        <w:t>Ouders informeren de gastouder wanneer er bijzonderheden zijn, bijvoorbeeld bij ziekte, veranderingen in slaapgedrag of wanneer een baby begint met omrollen.</w:t>
      </w:r>
      <w:r w:rsidR="00A8044D">
        <w:t xml:space="preserve"> </w:t>
      </w:r>
      <w:r>
        <w:t>Een goede afstemming tussen thuis en opvang draagt bij aan veilig slapen.</w:t>
      </w:r>
    </w:p>
    <w:p w14:paraId="2BB214ED" w14:textId="77777777" w:rsidR="00DE2740" w:rsidRDefault="00000000">
      <w:pPr>
        <w:pStyle w:val="Kop2"/>
      </w:pPr>
      <w:r>
        <w:lastRenderedPageBreak/>
        <w:t>10. Afwijken van het protocol</w:t>
      </w:r>
    </w:p>
    <w:p w14:paraId="69D98B4E" w14:textId="77777777" w:rsidR="00DE2740" w:rsidRDefault="00000000">
      <w:r>
        <w:t>Afwijken van dit protocol, bijvoorbeeld bij buikslapen of inbakeren, kan alleen wanneer:</w:t>
      </w:r>
    </w:p>
    <w:p w14:paraId="59C22CEA" w14:textId="77777777" w:rsidR="00DE2740" w:rsidRDefault="00000000">
      <w:pPr>
        <w:pStyle w:val="Lijstopsomteken"/>
      </w:pPr>
      <w:r>
        <w:t>ouders hiervoor schriftelijk toestemming hebben gegeven</w:t>
      </w:r>
    </w:p>
    <w:p w14:paraId="0941F756" w14:textId="77777777" w:rsidR="00DE2740" w:rsidRDefault="00000000">
      <w:pPr>
        <w:pStyle w:val="Lijstopsomteken"/>
      </w:pPr>
      <w:r>
        <w:t>de gastouder het verzoek veilig en verantwoord acht.</w:t>
      </w:r>
    </w:p>
    <w:p w14:paraId="7F6B0232" w14:textId="77777777" w:rsidR="00DE2740" w:rsidRDefault="00000000">
      <w:pPr>
        <w:pStyle w:val="Kop2"/>
      </w:pPr>
      <w:r>
        <w:t>11. Verantwoordelijkheid</w:t>
      </w:r>
    </w:p>
    <w:p w14:paraId="47403272" w14:textId="77777777" w:rsidR="00DE2740" w:rsidRDefault="00000000">
      <w:r>
        <w:t>De gastouder is verantwoordelijk voor het naleven van de richtlijnen rondom veilig slapen. Bij bijzonderheden of incidenten worden ouders en het gastouderbureau geïnformeerd.</w:t>
      </w:r>
    </w:p>
    <w:p w14:paraId="04DC2A0A" w14:textId="77777777" w:rsidR="00DE2740" w:rsidRDefault="00DE2740"/>
    <w:sectPr w:rsidR="00DE2740"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panose1 w:val="02000500000000000000"/>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1918128550">
    <w:abstractNumId w:val="8"/>
  </w:num>
  <w:num w:numId="2" w16cid:durableId="1977028640">
    <w:abstractNumId w:val="6"/>
  </w:num>
  <w:num w:numId="3" w16cid:durableId="431703620">
    <w:abstractNumId w:val="5"/>
  </w:num>
  <w:num w:numId="4" w16cid:durableId="868880345">
    <w:abstractNumId w:val="4"/>
  </w:num>
  <w:num w:numId="5" w16cid:durableId="783232579">
    <w:abstractNumId w:val="7"/>
  </w:num>
  <w:num w:numId="6" w16cid:durableId="1892643816">
    <w:abstractNumId w:val="3"/>
  </w:num>
  <w:num w:numId="7" w16cid:durableId="1296834141">
    <w:abstractNumId w:val="2"/>
  </w:num>
  <w:num w:numId="8" w16cid:durableId="1557083551">
    <w:abstractNumId w:val="1"/>
  </w:num>
  <w:num w:numId="9" w16cid:durableId="12782148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4"/>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15074B"/>
    <w:rsid w:val="0029639D"/>
    <w:rsid w:val="00326F90"/>
    <w:rsid w:val="008F008D"/>
    <w:rsid w:val="00A8044D"/>
    <w:rsid w:val="00AA1D8D"/>
    <w:rsid w:val="00B47730"/>
    <w:rsid w:val="00CB0664"/>
    <w:rsid w:val="00DE2740"/>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38A866B"/>
  <w14:defaultImageDpi w14:val="300"/>
  <w15:docId w15:val="{A9071FFB-3991-6147-962F-C7EA01648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588</Words>
  <Characters>3334</Characters>
  <Application>Microsoft Office Word</Application>
  <DocSecurity>0</DocSecurity>
  <Lines>95</Lines>
  <Paragraphs>56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3866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Goudriaan</cp:lastModifiedBy>
  <cp:revision>2</cp:revision>
  <dcterms:created xsi:type="dcterms:W3CDTF">2026-03-13T14:23:00Z</dcterms:created>
  <dcterms:modified xsi:type="dcterms:W3CDTF">2026-03-13T14:23:00Z</dcterms:modified>
  <cp:category/>
</cp:coreProperties>
</file>